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F1B85" w14:textId="4BE43582" w:rsidR="00842B02" w:rsidRDefault="00CB0C6F" w:rsidP="00D1042D">
      <w:pPr>
        <w:jc w:val="center"/>
        <w:rPr>
          <w:b/>
          <w:sz w:val="32"/>
          <w:szCs w:val="32"/>
        </w:rPr>
      </w:pPr>
      <w:r w:rsidRPr="00CB0C6F">
        <w:rPr>
          <w:b/>
          <w:sz w:val="32"/>
          <w:szCs w:val="32"/>
        </w:rPr>
        <w:t>SALARY RESOLUTION</w:t>
      </w:r>
    </w:p>
    <w:p w14:paraId="1BEF9CC7" w14:textId="75EA3AD9" w:rsidR="00CB0C6F" w:rsidRDefault="00CB0C6F" w:rsidP="0011435D">
      <w:pPr>
        <w:jc w:val="center"/>
        <w:rPr>
          <w:b/>
          <w:sz w:val="32"/>
          <w:szCs w:val="32"/>
        </w:rPr>
      </w:pPr>
      <w:r>
        <w:rPr>
          <w:b/>
          <w:sz w:val="32"/>
          <w:szCs w:val="32"/>
        </w:rPr>
        <w:t>HIGGINS TOWNSHIP OFFICIALS</w:t>
      </w:r>
    </w:p>
    <w:p w14:paraId="525E4181" w14:textId="77777777" w:rsidR="00CB0C6F" w:rsidRDefault="00CB0C6F" w:rsidP="00CB0C6F">
      <w:pPr>
        <w:rPr>
          <w:sz w:val="24"/>
          <w:szCs w:val="24"/>
        </w:rPr>
      </w:pPr>
    </w:p>
    <w:p w14:paraId="0503C915" w14:textId="77777777" w:rsidR="00CB0C6F" w:rsidRDefault="00CB0C6F" w:rsidP="00CB0C6F">
      <w:pPr>
        <w:rPr>
          <w:sz w:val="24"/>
          <w:szCs w:val="24"/>
        </w:rPr>
      </w:pPr>
    </w:p>
    <w:p w14:paraId="7D45EE96" w14:textId="77777777" w:rsidR="00BF5A3A" w:rsidRDefault="00BF5A3A" w:rsidP="00CB0C6F">
      <w:pPr>
        <w:rPr>
          <w:sz w:val="24"/>
          <w:szCs w:val="24"/>
        </w:rPr>
      </w:pPr>
    </w:p>
    <w:p w14:paraId="7EDEE706" w14:textId="4CDDFAB3" w:rsidR="008A4883" w:rsidRDefault="008A4883" w:rsidP="00CB0C6F">
      <w:pPr>
        <w:rPr>
          <w:sz w:val="24"/>
          <w:szCs w:val="24"/>
        </w:rPr>
      </w:pPr>
      <w:r>
        <w:rPr>
          <w:sz w:val="24"/>
          <w:szCs w:val="24"/>
        </w:rPr>
        <w:t>SUPERVISOR</w:t>
      </w:r>
      <w:r>
        <w:rPr>
          <w:sz w:val="24"/>
          <w:szCs w:val="24"/>
        </w:rPr>
        <w:tab/>
      </w:r>
      <w:r>
        <w:rPr>
          <w:sz w:val="24"/>
          <w:szCs w:val="24"/>
        </w:rPr>
        <w:tab/>
      </w:r>
      <w:r>
        <w:rPr>
          <w:sz w:val="24"/>
          <w:szCs w:val="24"/>
        </w:rPr>
        <w:tab/>
      </w:r>
      <w:r>
        <w:rPr>
          <w:sz w:val="24"/>
          <w:szCs w:val="24"/>
        </w:rPr>
        <w:tab/>
        <w:t>$</w:t>
      </w:r>
      <w:r w:rsidR="00005330">
        <w:rPr>
          <w:sz w:val="24"/>
          <w:szCs w:val="24"/>
        </w:rPr>
        <w:t xml:space="preserve"> </w:t>
      </w:r>
      <w:r w:rsidR="00F365C4">
        <w:rPr>
          <w:sz w:val="24"/>
          <w:szCs w:val="24"/>
        </w:rPr>
        <w:t>25,679</w:t>
      </w:r>
      <w:r>
        <w:rPr>
          <w:sz w:val="24"/>
          <w:szCs w:val="24"/>
        </w:rPr>
        <w:tab/>
      </w:r>
      <w:r>
        <w:rPr>
          <w:sz w:val="24"/>
          <w:szCs w:val="24"/>
        </w:rPr>
        <w:tab/>
      </w:r>
    </w:p>
    <w:p w14:paraId="008941D9" w14:textId="77777777" w:rsidR="00D1042D" w:rsidRDefault="00D1042D" w:rsidP="00CB0C6F">
      <w:pPr>
        <w:rPr>
          <w:sz w:val="24"/>
          <w:szCs w:val="24"/>
        </w:rPr>
      </w:pPr>
    </w:p>
    <w:p w14:paraId="4851DF2B" w14:textId="19E01C29" w:rsidR="008A4883" w:rsidRDefault="008A4883" w:rsidP="00CB0C6F">
      <w:pPr>
        <w:rPr>
          <w:sz w:val="24"/>
          <w:szCs w:val="24"/>
        </w:rPr>
      </w:pPr>
      <w:r>
        <w:rPr>
          <w:sz w:val="24"/>
          <w:szCs w:val="24"/>
        </w:rPr>
        <w:t>CLERK</w:t>
      </w:r>
      <w:r>
        <w:rPr>
          <w:sz w:val="24"/>
          <w:szCs w:val="24"/>
        </w:rPr>
        <w:tab/>
      </w:r>
      <w:r>
        <w:rPr>
          <w:sz w:val="24"/>
          <w:szCs w:val="24"/>
        </w:rPr>
        <w:tab/>
      </w:r>
      <w:r>
        <w:rPr>
          <w:sz w:val="24"/>
          <w:szCs w:val="24"/>
        </w:rPr>
        <w:tab/>
      </w:r>
      <w:r>
        <w:rPr>
          <w:sz w:val="24"/>
          <w:szCs w:val="24"/>
        </w:rPr>
        <w:tab/>
      </w:r>
      <w:r>
        <w:rPr>
          <w:sz w:val="24"/>
          <w:szCs w:val="24"/>
        </w:rPr>
        <w:tab/>
        <w:t>$</w:t>
      </w:r>
      <w:r w:rsidR="00005330">
        <w:rPr>
          <w:sz w:val="24"/>
          <w:szCs w:val="24"/>
        </w:rPr>
        <w:t xml:space="preserve"> </w:t>
      </w:r>
      <w:r w:rsidR="00F365C4">
        <w:rPr>
          <w:sz w:val="24"/>
          <w:szCs w:val="24"/>
        </w:rPr>
        <w:t>27,319</w:t>
      </w:r>
    </w:p>
    <w:p w14:paraId="727713C6" w14:textId="77777777" w:rsidR="00D1042D" w:rsidRDefault="00D1042D" w:rsidP="00CB0C6F">
      <w:pPr>
        <w:rPr>
          <w:sz w:val="24"/>
          <w:szCs w:val="24"/>
        </w:rPr>
      </w:pPr>
    </w:p>
    <w:p w14:paraId="07EB568E" w14:textId="7C8BBA0F" w:rsidR="008A4883" w:rsidRDefault="008A4883" w:rsidP="00CB0C6F">
      <w:pPr>
        <w:rPr>
          <w:sz w:val="24"/>
          <w:szCs w:val="24"/>
        </w:rPr>
      </w:pPr>
      <w:r>
        <w:rPr>
          <w:sz w:val="24"/>
          <w:szCs w:val="24"/>
        </w:rPr>
        <w:t>TREASURER</w:t>
      </w:r>
      <w:r>
        <w:rPr>
          <w:sz w:val="24"/>
          <w:szCs w:val="24"/>
        </w:rPr>
        <w:tab/>
      </w:r>
      <w:r>
        <w:rPr>
          <w:sz w:val="24"/>
          <w:szCs w:val="24"/>
        </w:rPr>
        <w:tab/>
      </w:r>
      <w:r>
        <w:rPr>
          <w:sz w:val="24"/>
          <w:szCs w:val="24"/>
        </w:rPr>
        <w:tab/>
      </w:r>
      <w:r>
        <w:rPr>
          <w:sz w:val="24"/>
          <w:szCs w:val="24"/>
        </w:rPr>
        <w:tab/>
        <w:t>$</w:t>
      </w:r>
      <w:r w:rsidR="00005330">
        <w:rPr>
          <w:sz w:val="24"/>
          <w:szCs w:val="24"/>
        </w:rPr>
        <w:t xml:space="preserve"> </w:t>
      </w:r>
      <w:r w:rsidR="00F365C4">
        <w:rPr>
          <w:sz w:val="24"/>
          <w:szCs w:val="24"/>
        </w:rPr>
        <w:t>27,319</w:t>
      </w:r>
    </w:p>
    <w:p w14:paraId="13976497" w14:textId="77777777" w:rsidR="00D1042D" w:rsidRDefault="00D1042D" w:rsidP="00CB0C6F">
      <w:pPr>
        <w:rPr>
          <w:sz w:val="24"/>
          <w:szCs w:val="24"/>
        </w:rPr>
      </w:pPr>
    </w:p>
    <w:p w14:paraId="2440F1B7" w14:textId="22926D71" w:rsidR="00CB0C6F" w:rsidRDefault="00CD30F6" w:rsidP="00CB0C6F">
      <w:pPr>
        <w:rPr>
          <w:sz w:val="24"/>
          <w:szCs w:val="24"/>
        </w:rPr>
      </w:pPr>
      <w:r>
        <w:rPr>
          <w:sz w:val="24"/>
          <w:szCs w:val="24"/>
        </w:rPr>
        <w:t>TRUSTEE</w:t>
      </w:r>
      <w:r w:rsidR="008A4883">
        <w:rPr>
          <w:sz w:val="24"/>
          <w:szCs w:val="24"/>
        </w:rPr>
        <w:t>S</w:t>
      </w:r>
      <w:r w:rsidR="00D831F4">
        <w:rPr>
          <w:sz w:val="24"/>
          <w:szCs w:val="24"/>
        </w:rPr>
        <w:t xml:space="preserve">               </w:t>
      </w:r>
      <w:r w:rsidR="008A4883">
        <w:rPr>
          <w:sz w:val="24"/>
          <w:szCs w:val="24"/>
        </w:rPr>
        <w:t xml:space="preserve">                            </w:t>
      </w:r>
      <w:r w:rsidR="008A4883">
        <w:rPr>
          <w:sz w:val="24"/>
          <w:szCs w:val="24"/>
        </w:rPr>
        <w:tab/>
        <w:t>$</w:t>
      </w:r>
      <w:r w:rsidR="00005330">
        <w:rPr>
          <w:sz w:val="24"/>
          <w:szCs w:val="24"/>
        </w:rPr>
        <w:t xml:space="preserve"> </w:t>
      </w:r>
      <w:r w:rsidR="00F365C4" w:rsidRPr="00F365C4">
        <w:rPr>
          <w:sz w:val="24"/>
          <w:szCs w:val="24"/>
        </w:rPr>
        <w:t>7,416</w:t>
      </w:r>
    </w:p>
    <w:p w14:paraId="667D3FA5" w14:textId="6DFF9499" w:rsidR="00F365C4" w:rsidRDefault="00F365C4" w:rsidP="00CB0C6F">
      <w:pPr>
        <w:rPr>
          <w:sz w:val="24"/>
          <w:szCs w:val="24"/>
        </w:rPr>
      </w:pPr>
    </w:p>
    <w:p w14:paraId="00F4B4DC" w14:textId="7DBF9BE9" w:rsidR="00F365C4" w:rsidRDefault="00F365C4" w:rsidP="00CB0C6F">
      <w:pPr>
        <w:rPr>
          <w:sz w:val="24"/>
          <w:szCs w:val="24"/>
        </w:rPr>
      </w:pPr>
      <w:r>
        <w:rPr>
          <w:sz w:val="24"/>
          <w:szCs w:val="24"/>
        </w:rPr>
        <w:t xml:space="preserve">CONSTABLE </w:t>
      </w:r>
      <w:r>
        <w:rPr>
          <w:sz w:val="24"/>
          <w:szCs w:val="24"/>
        </w:rPr>
        <w:tab/>
      </w:r>
      <w:r>
        <w:rPr>
          <w:sz w:val="24"/>
          <w:szCs w:val="24"/>
        </w:rPr>
        <w:tab/>
      </w:r>
      <w:r>
        <w:rPr>
          <w:sz w:val="24"/>
          <w:szCs w:val="24"/>
        </w:rPr>
        <w:tab/>
      </w:r>
      <w:r>
        <w:rPr>
          <w:sz w:val="24"/>
          <w:szCs w:val="24"/>
        </w:rPr>
        <w:tab/>
        <w:t>$ 515</w:t>
      </w:r>
    </w:p>
    <w:p w14:paraId="6A85C9CD" w14:textId="77777777" w:rsidR="00CB0C6F" w:rsidRDefault="00CB0C6F" w:rsidP="00CB0C6F">
      <w:pPr>
        <w:rPr>
          <w:sz w:val="24"/>
          <w:szCs w:val="24"/>
        </w:rPr>
      </w:pPr>
    </w:p>
    <w:p w14:paraId="299BB2E3" w14:textId="46F6434E" w:rsidR="00CB0C6F" w:rsidRDefault="005558C4" w:rsidP="00CB0C6F">
      <w:pPr>
        <w:rPr>
          <w:sz w:val="24"/>
          <w:szCs w:val="24"/>
        </w:rPr>
      </w:pPr>
      <w:r>
        <w:rPr>
          <w:sz w:val="24"/>
          <w:szCs w:val="24"/>
        </w:rPr>
        <w:t>T</w:t>
      </w:r>
      <w:r w:rsidR="00CB0C6F">
        <w:rPr>
          <w:sz w:val="24"/>
          <w:szCs w:val="24"/>
        </w:rPr>
        <w:t>his resolution shall be submitted to the electors at the annual meetin</w:t>
      </w:r>
      <w:r w:rsidR="003200C5">
        <w:rPr>
          <w:sz w:val="24"/>
          <w:szCs w:val="24"/>
        </w:rPr>
        <w:t>g to b</w:t>
      </w:r>
      <w:r w:rsidR="008A4883">
        <w:rPr>
          <w:sz w:val="24"/>
          <w:szCs w:val="24"/>
        </w:rPr>
        <w:t>e held</w:t>
      </w:r>
      <w:r w:rsidR="0095228B">
        <w:rPr>
          <w:sz w:val="24"/>
          <w:szCs w:val="24"/>
        </w:rPr>
        <w:t xml:space="preserve"> at </w:t>
      </w:r>
      <w:r w:rsidR="00271B9A">
        <w:rPr>
          <w:sz w:val="24"/>
          <w:szCs w:val="24"/>
        </w:rPr>
        <w:t>7:00 pm</w:t>
      </w:r>
      <w:r w:rsidR="0095228B">
        <w:rPr>
          <w:sz w:val="24"/>
          <w:szCs w:val="24"/>
        </w:rPr>
        <w:t>,</w:t>
      </w:r>
      <w:r w:rsidR="008A4883">
        <w:rPr>
          <w:sz w:val="24"/>
          <w:szCs w:val="24"/>
        </w:rPr>
        <w:t xml:space="preserve"> on Monday, March 2</w:t>
      </w:r>
      <w:r w:rsidR="00416C87">
        <w:rPr>
          <w:sz w:val="24"/>
          <w:szCs w:val="24"/>
        </w:rPr>
        <w:t>0</w:t>
      </w:r>
      <w:r w:rsidR="00CB0C6F">
        <w:rPr>
          <w:sz w:val="24"/>
          <w:szCs w:val="24"/>
        </w:rPr>
        <w:t>,</w:t>
      </w:r>
      <w:r w:rsidR="008A4883">
        <w:rPr>
          <w:sz w:val="24"/>
          <w:szCs w:val="24"/>
        </w:rPr>
        <w:t xml:space="preserve"> 20</w:t>
      </w:r>
      <w:r w:rsidR="00271B9A">
        <w:rPr>
          <w:sz w:val="24"/>
          <w:szCs w:val="24"/>
        </w:rPr>
        <w:t>2</w:t>
      </w:r>
      <w:r w:rsidR="00416C87">
        <w:rPr>
          <w:sz w:val="24"/>
          <w:szCs w:val="24"/>
        </w:rPr>
        <w:t>3</w:t>
      </w:r>
      <w:r w:rsidR="00BF5A3A">
        <w:rPr>
          <w:sz w:val="24"/>
          <w:szCs w:val="24"/>
        </w:rPr>
        <w:t>,</w:t>
      </w:r>
      <w:r w:rsidR="00CB0C6F">
        <w:rPr>
          <w:sz w:val="24"/>
          <w:szCs w:val="24"/>
        </w:rPr>
        <w:t xml:space="preserve"> at the Higgins Township Hall, 700 South Fifth Street, Roscommon County, State of Michigan, at which time the electors may alter these amounts.  Pursuant to MCLA 41.95(2), such modification(s) that may be made by the electors cannot result in the reduction of salary during each official’s term of office unless consented to by the officials and official’s duties and responsibilities are reduced.</w:t>
      </w:r>
    </w:p>
    <w:p w14:paraId="552A7A24" w14:textId="77777777" w:rsidR="00CB0C6F" w:rsidRDefault="00CB0C6F" w:rsidP="00CB0C6F">
      <w:pPr>
        <w:rPr>
          <w:sz w:val="24"/>
          <w:szCs w:val="24"/>
        </w:rPr>
      </w:pPr>
    </w:p>
    <w:p w14:paraId="599CA273" w14:textId="590767B2" w:rsidR="00CB0C6F" w:rsidRDefault="005558C4" w:rsidP="00CB0C6F">
      <w:pPr>
        <w:rPr>
          <w:sz w:val="24"/>
          <w:szCs w:val="24"/>
        </w:rPr>
      </w:pPr>
      <w:r>
        <w:rPr>
          <w:sz w:val="24"/>
          <w:szCs w:val="24"/>
        </w:rPr>
        <w:t>T</w:t>
      </w:r>
      <w:r w:rsidR="00CB0C6F">
        <w:rPr>
          <w:sz w:val="24"/>
          <w:szCs w:val="24"/>
        </w:rPr>
        <w:t>his resolut</w:t>
      </w:r>
      <w:r w:rsidR="008A4883">
        <w:rPr>
          <w:sz w:val="24"/>
          <w:szCs w:val="24"/>
        </w:rPr>
        <w:t xml:space="preserve">ion, adopted this </w:t>
      </w:r>
      <w:r w:rsidR="00416C87">
        <w:rPr>
          <w:sz w:val="24"/>
          <w:szCs w:val="24"/>
        </w:rPr>
        <w:t>twenty first</w:t>
      </w:r>
      <w:r w:rsidR="008A4883">
        <w:rPr>
          <w:sz w:val="24"/>
          <w:szCs w:val="24"/>
        </w:rPr>
        <w:t xml:space="preserve"> day of February, 20</w:t>
      </w:r>
      <w:r w:rsidR="00271B9A">
        <w:rPr>
          <w:sz w:val="24"/>
          <w:szCs w:val="24"/>
        </w:rPr>
        <w:t>2</w:t>
      </w:r>
      <w:r w:rsidR="00416C87">
        <w:rPr>
          <w:sz w:val="24"/>
          <w:szCs w:val="24"/>
        </w:rPr>
        <w:t>3</w:t>
      </w:r>
      <w:r w:rsidR="00CB0C6F">
        <w:rPr>
          <w:sz w:val="24"/>
          <w:szCs w:val="24"/>
        </w:rPr>
        <w:t>, is properly adopted by the Higgins Township Board at least thirty (30) days prior to the annual meeting as required by law.</w:t>
      </w:r>
    </w:p>
    <w:p w14:paraId="6910FAC7" w14:textId="77777777" w:rsidR="00CB0C6F" w:rsidRDefault="00CB0C6F" w:rsidP="00CB0C6F">
      <w:pPr>
        <w:rPr>
          <w:sz w:val="24"/>
          <w:szCs w:val="24"/>
        </w:rPr>
      </w:pPr>
    </w:p>
    <w:p w14:paraId="4B719ECD" w14:textId="77777777" w:rsidR="00CB0C6F" w:rsidRDefault="00CB0C6F" w:rsidP="00CB0C6F">
      <w:pPr>
        <w:rPr>
          <w:sz w:val="24"/>
          <w:szCs w:val="24"/>
        </w:rPr>
      </w:pPr>
    </w:p>
    <w:p w14:paraId="60E5F7A3" w14:textId="644C8400" w:rsidR="00CB0C6F" w:rsidRDefault="00CB0C6F" w:rsidP="00CB0C6F">
      <w:pPr>
        <w:rPr>
          <w:sz w:val="24"/>
          <w:szCs w:val="24"/>
        </w:rPr>
      </w:pPr>
      <w:r>
        <w:rPr>
          <w:sz w:val="24"/>
          <w:szCs w:val="24"/>
        </w:rPr>
        <w:t>I HEREBY CERTIFY THAT</w:t>
      </w:r>
      <w:r w:rsidR="00C5775C">
        <w:rPr>
          <w:sz w:val="24"/>
          <w:szCs w:val="24"/>
        </w:rPr>
        <w:t xml:space="preserve"> THE FOREGOING IS A TRUE AND CO</w:t>
      </w:r>
      <w:r>
        <w:rPr>
          <w:sz w:val="24"/>
          <w:szCs w:val="24"/>
        </w:rPr>
        <w:t>MPLETE COPY OF A RESOLUTION OFFERED AND ADOPTED BY THE HIGGINS TOWNSHIP BOARD AT A SPECIAL BUDGE</w:t>
      </w:r>
      <w:r w:rsidR="003200C5">
        <w:rPr>
          <w:sz w:val="24"/>
          <w:szCs w:val="24"/>
        </w:rPr>
        <w:t>T MEE</w:t>
      </w:r>
      <w:r w:rsidR="00007888">
        <w:rPr>
          <w:sz w:val="24"/>
          <w:szCs w:val="24"/>
        </w:rPr>
        <w:t xml:space="preserve">TING HELD ON THE </w:t>
      </w:r>
      <w:r w:rsidR="00416C87">
        <w:rPr>
          <w:sz w:val="24"/>
          <w:szCs w:val="24"/>
        </w:rPr>
        <w:t>TWENTY FIRST</w:t>
      </w:r>
      <w:r w:rsidR="00271B9A">
        <w:rPr>
          <w:sz w:val="24"/>
          <w:szCs w:val="24"/>
        </w:rPr>
        <w:t xml:space="preserve"> DAY </w:t>
      </w:r>
      <w:r w:rsidR="008A4883">
        <w:rPr>
          <w:sz w:val="24"/>
          <w:szCs w:val="24"/>
        </w:rPr>
        <w:t>OF FEBRUARY, 20</w:t>
      </w:r>
      <w:r w:rsidR="00271B9A">
        <w:rPr>
          <w:sz w:val="24"/>
          <w:szCs w:val="24"/>
        </w:rPr>
        <w:t>2</w:t>
      </w:r>
      <w:r w:rsidR="00416C87">
        <w:rPr>
          <w:sz w:val="24"/>
          <w:szCs w:val="24"/>
        </w:rPr>
        <w:t>3</w:t>
      </w:r>
      <w:r w:rsidR="00BF5A3A">
        <w:rPr>
          <w:sz w:val="24"/>
          <w:szCs w:val="24"/>
        </w:rPr>
        <w:t>.</w:t>
      </w:r>
    </w:p>
    <w:p w14:paraId="715A07E5" w14:textId="77777777" w:rsidR="00CB0C6F" w:rsidRDefault="00CB0C6F" w:rsidP="00CB0C6F">
      <w:pPr>
        <w:rPr>
          <w:sz w:val="24"/>
          <w:szCs w:val="24"/>
        </w:rPr>
      </w:pPr>
    </w:p>
    <w:p w14:paraId="25EDDAAC" w14:textId="77777777" w:rsidR="008A4883" w:rsidRDefault="008A4883" w:rsidP="00CB0C6F">
      <w:pPr>
        <w:rPr>
          <w:sz w:val="24"/>
          <w:szCs w:val="24"/>
        </w:rPr>
      </w:pPr>
    </w:p>
    <w:p w14:paraId="30EAC357" w14:textId="77777777" w:rsidR="008A4883" w:rsidRDefault="008A4883" w:rsidP="00CB0C6F">
      <w:pPr>
        <w:rPr>
          <w:sz w:val="24"/>
          <w:szCs w:val="24"/>
        </w:rPr>
      </w:pPr>
    </w:p>
    <w:p w14:paraId="3954A5B1" w14:textId="77777777" w:rsidR="00CB0C6F" w:rsidRDefault="008A4883" w:rsidP="00CB0C6F">
      <w:pPr>
        <w:rPr>
          <w:sz w:val="24"/>
          <w:szCs w:val="24"/>
        </w:rPr>
      </w:pPr>
      <w:r>
        <w:rPr>
          <w:sz w:val="24"/>
          <w:szCs w:val="24"/>
        </w:rPr>
        <w:t>________________________________________________________________________</w:t>
      </w:r>
    </w:p>
    <w:p w14:paraId="7F653CE8" w14:textId="21126143" w:rsidR="003200C5" w:rsidRPr="008A4883" w:rsidRDefault="00271B9A" w:rsidP="008A4883">
      <w:pPr>
        <w:rPr>
          <w:b/>
          <w:sz w:val="28"/>
          <w:szCs w:val="28"/>
        </w:rPr>
      </w:pPr>
      <w:r>
        <w:rPr>
          <w:b/>
          <w:sz w:val="28"/>
          <w:szCs w:val="28"/>
        </w:rPr>
        <w:t>MARGARET A BORGULA</w:t>
      </w:r>
      <w:r w:rsidR="008A4883">
        <w:rPr>
          <w:b/>
          <w:sz w:val="28"/>
          <w:szCs w:val="28"/>
        </w:rPr>
        <w:t>, CLERK</w:t>
      </w:r>
    </w:p>
    <w:sectPr w:rsidR="003200C5" w:rsidRPr="008A4883" w:rsidSect="00D10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C6F"/>
    <w:rsid w:val="00005330"/>
    <w:rsid w:val="00007888"/>
    <w:rsid w:val="000A445B"/>
    <w:rsid w:val="00107619"/>
    <w:rsid w:val="0011435D"/>
    <w:rsid w:val="00271B9A"/>
    <w:rsid w:val="003200C5"/>
    <w:rsid w:val="00405E15"/>
    <w:rsid w:val="00416C87"/>
    <w:rsid w:val="004E2B89"/>
    <w:rsid w:val="005558C4"/>
    <w:rsid w:val="005D734A"/>
    <w:rsid w:val="006F474A"/>
    <w:rsid w:val="006F6438"/>
    <w:rsid w:val="00842B02"/>
    <w:rsid w:val="008A4883"/>
    <w:rsid w:val="0095228B"/>
    <w:rsid w:val="00982127"/>
    <w:rsid w:val="00B4232A"/>
    <w:rsid w:val="00B863D8"/>
    <w:rsid w:val="00BF5A3A"/>
    <w:rsid w:val="00C5775C"/>
    <w:rsid w:val="00CB0C6F"/>
    <w:rsid w:val="00CD30F6"/>
    <w:rsid w:val="00D1042D"/>
    <w:rsid w:val="00D831F4"/>
    <w:rsid w:val="00DA5D4B"/>
    <w:rsid w:val="00F36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27AA"/>
  <w15:chartTrackingRefBased/>
  <w15:docId w15:val="{FD8589E2-5F12-4945-9829-4C241B6C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C57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7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ulliv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Sullivan</dc:creator>
  <cp:keywords/>
  <dc:description/>
  <cp:lastModifiedBy>Margaret Borgula</cp:lastModifiedBy>
  <cp:revision>2</cp:revision>
  <cp:lastPrinted>2021-03-22T15:50:00Z</cp:lastPrinted>
  <dcterms:created xsi:type="dcterms:W3CDTF">2023-02-21T16:51:00Z</dcterms:created>
  <dcterms:modified xsi:type="dcterms:W3CDTF">2023-02-21T16:51:00Z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